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"У Т В Е Р Ж Д Е Н О"
</w:t>
      </w:r>
    </w:p>
    <w:p>
      <w:r>
        <w:t xml:space="preserve">ПРОТОКОЛ
</w:t>
      </w:r>
    </w:p>
    <w:p>
      <w:r>
        <w:t xml:space="preserve">УЧРЕДИТЕЛЬНОГО СОБРАНИЯ
</w:t>
      </w:r>
    </w:p>
    <w:p>
      <w:r>
        <w:t xml:space="preserve">от "___"__________ 199_года
</w:t>
      </w:r>
    </w:p>
    <w:p>
      <w:r>
        <w:t xml:space="preserve">УСТАВ
</w:t>
      </w:r>
    </w:p>
    <w:p>
      <w:r>
        <w:t xml:space="preserve">ОТКРЫТОГО АКЦИОНЕРНОГО ОБЩЕСТВА
</w:t>
      </w:r>
    </w:p>
    <w:p>
      <w:r>
        <w:t xml:space="preserve">"Наименование"
</w:t>
      </w:r>
    </w:p>
    <w:p>
      <w:r>
        <w:t xml:space="preserve">МОСКВА                1996
</w:t>
      </w:r>
    </w:p>
    <w:p>
      <w:r>
        <w:t xml:space="preserve">Статья 1. ОБЩИЕ ПОЛОЖЕНИЯ
</w:t>
      </w:r>
    </w:p>
    <w:p>
      <w:r>
        <w:t xml:space="preserve">1. Настоящий  Устав  в  соответствии  с  Гражданским  кодексом
</w:t>
      </w:r>
    </w:p>
    <w:p>
      <w:r>
        <w:t xml:space="preserve">Российской Федерации, Федеральным законом Российской Федерации "Об
</w:t>
      </w:r>
    </w:p>
    <w:p>
      <w:r>
        <w:t xml:space="preserve">акционерных  обществах"  и  другими  нормативными  актами   России
</w:t>
      </w:r>
    </w:p>
    <w:p>
      <w:r>
        <w:t xml:space="preserve">определяет правовое положение,  регулирует порядок осуществления и
</w:t>
      </w:r>
    </w:p>
    <w:p>
      <w:r>
        <w:t xml:space="preserve">прекращения  деятельности  акционерного  общества  "Наименование",
</w:t>
      </w:r>
    </w:p>
    <w:p>
      <w:r>
        <w:t xml:space="preserve">именуемого в дальнейшем "Общество".
</w:t>
      </w:r>
    </w:p>
    <w:p>
      <w:r>
        <w:t xml:space="preserve">2. Требования настоящего  Устава  обязательны  для  исполнения
</w:t>
      </w:r>
    </w:p>
    <w:p>
      <w:r>
        <w:t xml:space="preserve">всеми органами Общества и его акционерами.
</w:t>
      </w:r>
    </w:p>
    <w:p>
      <w:r>
        <w:t xml:space="preserve">3. Наименование Общества:
</w:t>
      </w:r>
    </w:p>
    <w:p>
      <w:r>
        <w:t xml:space="preserve">- полное - открытое акционерное общество "Наименование";
</w:t>
      </w:r>
    </w:p>
    <w:p>
      <w:r>
        <w:t xml:space="preserve">- сокращенное - "Наименование".
</w:t>
      </w:r>
    </w:p>
    <w:p>
      <w:r>
        <w:t xml:space="preserve">4. Место нахождения Общества - г. Москва.
</w:t>
      </w:r>
    </w:p>
    <w:p>
      <w:r>
        <w:t xml:space="preserve">5. Общество  в  соотвтетствии  с действующим законодательством
</w:t>
      </w:r>
    </w:p>
    <w:p>
      <w:r>
        <w:t xml:space="preserve">является открытым.
</w:t>
      </w:r>
    </w:p>
    <w:p>
      <w:r>
        <w:t xml:space="preserve">Статья 2. ПРАВОВОЕ ПОЛОЖЕНИЕ ОБЩЕСТВА
</w:t>
      </w:r>
    </w:p>
    <w:p>
      <w:r>
        <w:t xml:space="preserve">1. Общество   является   юридическим   лицом   с  момента  его
</w:t>
      </w:r>
    </w:p>
    <w:p>
      <w:r>
        <w:t xml:space="preserve">государственной регистрации.
</w:t>
      </w:r>
    </w:p>
    <w:p>
      <w:r>
        <w:t xml:space="preserve">Общество имеет  фирменное  наименование,  расчетный  и  другие
</w:t>
      </w:r>
    </w:p>
    <w:p>
      <w:r>
        <w:t xml:space="preserve">счета,  обособленное  имущество,  учитываемое  на  самостоятельном
</w:t>
      </w:r>
    </w:p>
    <w:p>
      <w:r>
        <w:t xml:space="preserve">балансе,  печать,  штамп,  фирменные знаки и торговые марки; может
</w:t>
      </w:r>
    </w:p>
    <w:p>
      <w:r>
        <w:t xml:space="preserve">приобретать  имущественные  и личные неимущественные права и нести
</w:t>
      </w:r>
    </w:p>
    <w:p>
      <w:r>
        <w:t xml:space="preserve">обязанности,  быть истцом и ответчиком в  суде,  в  арбитражном  и
</w:t>
      </w:r>
    </w:p>
    <w:p>
      <w:r>
        <w:t xml:space="preserve">третейском судах.
</w:t>
      </w:r>
    </w:p>
    <w:p>
      <w:r>
        <w:t xml:space="preserve">2. Общество  отвечает  по  своим  обязательствам  всем   своим
</w:t>
      </w:r>
    </w:p>
    <w:p>
      <w:r>
        <w:t xml:space="preserve">имуществом  в  соответствии  с  действующим законодательством РФ и
</w:t>
      </w:r>
    </w:p>
    <w:p>
      <w:r>
        <w:t xml:space="preserve">настоящим Уставом.
</w:t>
      </w:r>
    </w:p>
    <w:p>
      <w:r>
        <w:t xml:space="preserve">3. Акционеры  не  отвечают  по обязательствам Общества и несут
</w:t>
      </w:r>
    </w:p>
    <w:p>
      <w:r>
        <w:t xml:space="preserve">риск убытков,  связанных  с  деятельностью  Общества,  в  пределах
</w:t>
      </w:r>
    </w:p>
    <w:p>
      <w:r>
        <w:t xml:space="preserve">стоимости   принадлежащих   им  акций.  Общество  не  отвечает  по
</w:t>
      </w:r>
    </w:p>
    <w:p>
      <w:r>
        <w:t xml:space="preserve">обязательствам акционеров.
</w:t>
      </w:r>
    </w:p>
    <w:p>
      <w:r>
        <w:t xml:space="preserve">4. Общество  имеет  гражданские  права  и  несет  обязанности,
</w:t>
      </w:r>
    </w:p>
    <w:p>
      <w:r>
        <w:t xml:space="preserve">необходимые для осуществления следующих видов деятельности:
</w:t>
      </w:r>
    </w:p>
    <w:p>
      <w:r>
        <w:t xml:space="preserve">- торговля нефтью, нефтепродуктами;
</w:t>
      </w:r>
    </w:p>
    <w:p>
      <w:r>
        <w:t xml:space="preserve">- оказание складских услуг;
</w:t>
      </w:r>
    </w:p>
    <w:p>
      <w:r>
        <w:t xml:space="preserve">- производство и реализация экологически чистых строительных и
</w:t>
      </w:r>
    </w:p>
    <w:p>
      <w:r>
        <w:t xml:space="preserve">иных материалов и изделий, технологий и оборудования;
</w:t>
      </w:r>
    </w:p>
    <w:p>
      <w:r>
        <w:t xml:space="preserve">- осуществление  международного   обмена   научно-техническими
</w:t>
      </w:r>
    </w:p>
    <w:p>
      <w:r>
        <w:t xml:space="preserve">достижениями,     реализация     научно-технической     продукции,
</w:t>
      </w:r>
    </w:p>
    <w:p>
      <w:r>
        <w:t xml:space="preserve">приобретение новых технологий и продукции;
</w:t>
      </w:r>
    </w:p>
    <w:p>
      <w:r>
        <w:t xml:space="preserve">- внешнеэкономическая     деятельность,    экспортно-импортные
</w:t>
      </w:r>
    </w:p>
    <w:p>
      <w:r>
        <w:t xml:space="preserve">операции;
</w:t>
      </w:r>
    </w:p>
    <w:p>
      <w:r>
        <w:t xml:space="preserve">- подготовка и переподготовка специалистов;
</w:t>
      </w:r>
    </w:p>
    <w:p>
      <w:r>
        <w:t xml:space="preserve">- производство  и  реализация  товаров народного потребления и
</w:t>
      </w:r>
    </w:p>
    <w:p>
      <w:r>
        <w:t xml:space="preserve">продукции производственно-технического  назначения,  в  том  числе
</w:t>
      </w:r>
    </w:p>
    <w:p>
      <w:r>
        <w:t xml:space="preserve">через собственную торговую сеть;
</w:t>
      </w:r>
    </w:p>
    <w:p>
      <w:r>
        <w:t xml:space="preserve">- торгово-посреднические  услуги  по  продвижению  товаров  на
</w:t>
      </w:r>
    </w:p>
    <w:p>
      <w:r>
        <w:t xml:space="preserve">экспорт    и    проведение    импортных   закупок,   инновационная
</w:t>
      </w:r>
    </w:p>
    <w:p>
      <w:r>
        <w:t xml:space="preserve">деятельность;
</w:t>
      </w:r>
    </w:p>
    <w:p>
      <w:r>
        <w:t xml:space="preserve">- предоставление информационных услуг на базе созданного банка
</w:t>
      </w:r>
    </w:p>
    <w:p>
      <w:r>
        <w:t xml:space="preserve">данных информационно-экономического характера;
</w:t>
      </w:r>
    </w:p>
    <w:p>
      <w:r>
        <w:t xml:space="preserve">- оказание транспортных услуг населению и юридическим лицам;
</w:t>
      </w:r>
    </w:p>
    <w:p>
      <w:r>
        <w:t xml:space="preserve">- организация спортивно-оздоровительных центров;
</w:t>
      </w:r>
    </w:p>
    <w:p>
      <w:r>
        <w:t xml:space="preserve">- производство  ремонтно-строительных,  строительно-монтажных,
</w:t>
      </w:r>
    </w:p>
    <w:p>
      <w:r>
        <w:t xml:space="preserve">проектных и проектно-изыскательских работ;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разработка,  изготовление и поставка потребителям опытных  и
</w:t>
      </w:r>
    </w:p>
    <w:p>
      <w:r>
        <w:t xml:space="preserve">серийных образцов материалов,  технологических процессов, оказание
</w:t>
      </w:r>
    </w:p>
    <w:p>
      <w:r>
        <w:t xml:space="preserve">услуг по внедрению разработок;
</w:t>
      </w:r>
    </w:p>
    <w:p>
      <w:r>
        <w:t xml:space="preserve">- организация     и    проведение    научно-исследовательских,
</w:t>
      </w:r>
    </w:p>
    <w:p>
      <w:r>
        <w:t xml:space="preserve">опытно-конструкторских работ, инжиниринг;
</w:t>
      </w:r>
    </w:p>
    <w:p>
      <w:r>
        <w:t xml:space="preserve">- организация культурно-просветительской деятельности,  в  том
</w:t>
      </w:r>
    </w:p>
    <w:p>
      <w:r>
        <w:t xml:space="preserve">числе  организация и проведение научных и образовательных программ
</w:t>
      </w:r>
    </w:p>
    <w:p>
      <w:r>
        <w:t xml:space="preserve">и  мероприятий,  включая  организацию  научно-популярных   лекций,
</w:t>
      </w:r>
    </w:p>
    <w:p>
      <w:r>
        <w:t xml:space="preserve">проведение семинаров и конференций, организация учебных курсов;
</w:t>
      </w:r>
    </w:p>
    <w:p>
      <w:r>
        <w:t xml:space="preserve">- издательская деятельность и оказание полиграфических услуг;
</w:t>
      </w:r>
    </w:p>
    <w:p>
      <w:r>
        <w:t xml:space="preserve">- реализация,      закупка,     переработка     и     хранение
</w:t>
      </w:r>
    </w:p>
    <w:p>
      <w:r>
        <w:t xml:space="preserve">сельскохозяйственной продукции;
</w:t>
      </w:r>
    </w:p>
    <w:p>
      <w:r>
        <w:t xml:space="preserve">- операции с недвижимостью;
</w:t>
      </w:r>
    </w:p>
    <w:p>
      <w:r>
        <w:t xml:space="preserve">- другие   виды   деятельности,   не  запрещенные  действующим
</w:t>
      </w:r>
    </w:p>
    <w:p>
      <w:r>
        <w:t xml:space="preserve">законодательством РФ.
</w:t>
      </w:r>
    </w:p>
    <w:p>
      <w:r>
        <w:t xml:space="preserve">5. Общество в установленном порядке приобретает  лицензии  для
</w:t>
      </w:r>
    </w:p>
    <w:p>
      <w:r>
        <w:t xml:space="preserve">осуществления тех видов деятельности,  на которые распространяются
</w:t>
      </w:r>
    </w:p>
    <w:p>
      <w:r>
        <w:t xml:space="preserve">ограничения, предусмотренные действующим законодательством.
</w:t>
      </w:r>
    </w:p>
    <w:p>
      <w:r>
        <w:t xml:space="preserve">Статья 3. УСТАВНЫЙ КАПИТАЛ ОБЩЕСТВА.
</w:t>
      </w:r>
    </w:p>
    <w:p>
      <w:r>
        <w:t xml:space="preserve">АКЦИИ И ИНЫЕ ЦЕННЫЕ БУМАГИ ОБЩЕСТВА
</w:t>
      </w:r>
    </w:p>
    <w:p>
      <w:r>
        <w:t xml:space="preserve">1. Общество формирует уставный капитал в размере сумма цифрами
</w:t>
      </w:r>
    </w:p>
    <w:p>
      <w:r>
        <w:t xml:space="preserve">(сумма прописью) рублей за счет средств,  полученных в счет оплаты
</w:t>
      </w:r>
    </w:p>
    <w:p>
      <w:r>
        <w:t xml:space="preserve">акций, указанных в п.2 настоящей статьи.
</w:t>
      </w:r>
    </w:p>
    <w:p>
      <w:r>
        <w:t xml:space="preserve">2. Обществом    размещено   количество   цифрами   (количество
</w:t>
      </w:r>
    </w:p>
    <w:p>
      <w:r>
        <w:t xml:space="preserve">прописью) обыкновенных акций номинальной стоимостью сумма  цифрами
</w:t>
      </w:r>
    </w:p>
    <w:p>
      <w:r>
        <w:t xml:space="preserve">(сумма прописью) рублей каждая.
</w:t>
      </w:r>
    </w:p>
    <w:p>
      <w:r>
        <w:t xml:space="preserve">Общество вправе дополнительно к  размещенным  ациям  выпускать
</w:t>
      </w:r>
    </w:p>
    <w:p>
      <w:r>
        <w:t xml:space="preserve">количество цифрами (количество прописью) обыкновенных акций.
</w:t>
      </w:r>
    </w:p>
    <w:p>
      <w:r>
        <w:t xml:space="preserve">3. По  решению  Совета  директоров  Общества  уставный капитал
</w:t>
      </w:r>
    </w:p>
    <w:p>
      <w:r>
        <w:t xml:space="preserve">может  быть  увеличен  путем  увеличения   номинальной   стоимости
</w:t>
      </w:r>
    </w:p>
    <w:p>
      <w:r>
        <w:t xml:space="preserve">размещенных  акций.  Вэтом  случае Совет директоров вправе принять
</w:t>
      </w:r>
    </w:p>
    <w:p>
      <w:r>
        <w:t xml:space="preserve">решение о внесении соответствующих изменений в настоящий Устав.
</w:t>
      </w:r>
    </w:p>
    <w:p>
      <w:r>
        <w:t xml:space="preserve">Общее собрание акционеров может принять решение об  увеличении
</w:t>
      </w:r>
    </w:p>
    <w:p>
      <w:r>
        <w:t xml:space="preserve">уставного капитала путем выпуска дополнительных акций одновременно
</w:t>
      </w:r>
    </w:p>
    <w:p>
      <w:r>
        <w:t xml:space="preserve">с увеличением количества объявленных акций
</w:t>
      </w:r>
    </w:p>
    <w:p>
      <w:r>
        <w:t xml:space="preserve">4. Уменьшение     уставного     капитала    кроме    способов,
</w:t>
      </w:r>
    </w:p>
    <w:p>
      <w:r>
        <w:t xml:space="preserve">предусмотренных  действующим  законодательством,  возможно   также
</w:t>
      </w:r>
    </w:p>
    <w:p>
      <w:r>
        <w:t xml:space="preserve">путем приобретения и погашения Обществом части акций.
</w:t>
      </w:r>
    </w:p>
    <w:p>
      <w:r>
        <w:t xml:space="preserve">По истечении шести месяцев со дня  уведомления  акционеров  об
</w:t>
      </w:r>
    </w:p>
    <w:p>
      <w:r>
        <w:t xml:space="preserve">уменьшении размера Уставного капитала акции, не представленные для
</w:t>
      </w:r>
    </w:p>
    <w:p>
      <w:r>
        <w:t xml:space="preserve">изъятия или погашения, признаются недействительными.
</w:t>
      </w:r>
    </w:p>
    <w:p>
      <w:r>
        <w:t xml:space="preserve">5. Каждая    обыкновенная    акции,   размещенная   Обществом,
</w:t>
      </w:r>
    </w:p>
    <w:p>
      <w:r>
        <w:t xml:space="preserve">предоставляет ее собственнику следующие права:
</w:t>
      </w:r>
    </w:p>
    <w:p>
      <w:r>
        <w:t xml:space="preserve">- участие в  соответствии  с  настоящим  Уставом  в  заседании
</w:t>
      </w:r>
    </w:p>
    <w:p>
      <w:r>
        <w:t xml:space="preserve">Общего собрания акционеров с правом одного голоса по всем вопросам
</w:t>
      </w:r>
    </w:p>
    <w:p>
      <w:r>
        <w:t xml:space="preserve">его компетенции;
</w:t>
      </w:r>
    </w:p>
    <w:p>
      <w:r>
        <w:t xml:space="preserve">- получения  дивидендов  в  случае  принятия  соответствующего
</w:t>
      </w:r>
    </w:p>
    <w:p>
      <w:r>
        <w:t xml:space="preserve">решения Общим собранием акционеров;
</w:t>
      </w:r>
    </w:p>
    <w:p>
      <w:r>
        <w:t xml:space="preserve">- получать  информацию  от  должностных  лиц  о   деятельности
</w:t>
      </w:r>
    </w:p>
    <w:p>
      <w:r>
        <w:t xml:space="preserve">Общества, в том числе знакомиться с данными бухгалтерского учета и
</w:t>
      </w:r>
    </w:p>
    <w:p>
      <w:r>
        <w:t xml:space="preserve">отчетности и другой документации;
</w:t>
      </w:r>
    </w:p>
    <w:p>
      <w:r>
        <w:t xml:space="preserve">- преимущественное  получение продукции (услуг),  производимой
</w:t>
      </w:r>
    </w:p>
    <w:p>
      <w:r>
        <w:t xml:space="preserve">Обществом;
</w:t>
      </w:r>
    </w:p>
    <w:p>
      <w:r>
        <w:t xml:space="preserve">- получения части имущества Общества в случае его ликвидации.
</w:t>
      </w:r>
    </w:p>
    <w:p>
      <w:r>
        <w:t xml:space="preserve">6. Общество  вправе  выпускать  привилегированные акции разных
</w:t>
      </w:r>
    </w:p>
    <w:p>
      <w:r>
        <w:t xml:space="preserve">типов.  Привелигированная акция не дает права голоса,  но приносит
</w:t>
      </w:r>
    </w:p>
    <w:p>
      <w:r>
        <w:t xml:space="preserve">фиксированный   дивиденд  и  имеет  преимущественное  право  перед
</w:t>
      </w:r>
    </w:p>
    <w:p>
      <w:r>
        <w:t xml:space="preserve">обыкновенными  акциями  при  распределении  прибыли  и  ликвидации
</w:t>
      </w:r>
    </w:p>
    <w:p>
      <w:r>
        <w:t xml:space="preserve">Общества.  Выплата  дивидендов  по  таким  акциям  производится  в
</w:t>
      </w:r>
    </w:p>
    <w:p>
      <w:r>
        <w:t xml:space="preserve">размере,  установленном решением Общего  собрания  акционеров  или
</w:t>
      </w:r>
    </w:p>
    <w:p>
      <w:r>
        <w:t xml:space="preserve">Совета   директоров   об  их  выпуске,  независимо  от  полученной
</w:t>
      </w:r>
    </w:p>
    <w:p>
      <w:r>
        <w:t xml:space="preserve">Обществом прибыли.  Выплата дивидендов по привилегированным акциям
</w:t>
      </w:r>
    </w:p>
    <w:p>
      <w:r>
        <w:t xml:space="preserve">Обществом   в   случае  недостаточности  прибыли  или  убыточности
</w:t>
      </w:r>
    </w:p>
    <w:p>
      <w:r>
        <w:t xml:space="preserve">Общества возможна только за счет и в пределах  специальных  фондов
</w:t>
      </w:r>
    </w:p>
    <w:p>
      <w:r>
        <w:t xml:space="preserve">Общества, созданных для этой цели.
</w:t>
      </w:r>
    </w:p>
    <w:p>
      <w:r>
        <w:t xml:space="preserve">Расходование средств резервного фонда Общества на эти цели  не
</w:t>
      </w:r>
    </w:p>
    <w:p>
      <w:r>
        <w:t xml:space="preserve">допускается.
</w:t>
      </w:r>
    </w:p>
    <w:p>
      <w:r>
        <w:t xml:space="preserve">7. Акции  неделимы.  В  случаях,  когда  одна  и  та  же акция
</w:t>
      </w:r>
    </w:p>
    <w:p>
      <w:r>
        <w:t xml:space="preserve">принадлежит нескольким лицам,  все они  по  отношению  к  Обществу
</w:t>
      </w:r>
    </w:p>
    <w:p>
      <w:r>
        <w:t xml:space="preserve">признаются  одним акционером и могут осуществлять свои права через
</w:t>
      </w:r>
    </w:p>
    <w:p>
      <w:r>
        <w:t xml:space="preserve">одного  из  них  или  общего  представителя.   Совладельцы   акций
</w:t>
      </w:r>
    </w:p>
    <w:p>
      <w:r>
        <w:t xml:space="preserve">солидарно отвечают по обязательству, лежащему на Акционерах.
</w:t>
      </w:r>
    </w:p>
    <w:p>
      <w:r>
        <w:t xml:space="preserve">8. Требование  к  акционерам выкупить неоплаченную часть акций
</w:t>
      </w:r>
    </w:p>
    <w:p>
      <w:r>
        <w:t xml:space="preserve">принимается по мере необходимости Советом директоров и должно быть
</w:t>
      </w:r>
    </w:p>
    <w:p>
      <w:r>
        <w:t xml:space="preserve">выполнено  в  течение 15 дней.  По неоплаченным в оговоренный срок
</w:t>
      </w:r>
    </w:p>
    <w:p>
      <w:r>
        <w:t xml:space="preserve">акциям начисляется 10% годовых с недовнесенной суммы.
</w:t>
      </w:r>
    </w:p>
    <w:p>
      <w:r>
        <w:t xml:space="preserve">9. Общество  вправе размещать облигации и другие ценные бумаги
</w:t>
      </w:r>
    </w:p>
    <w:p>
      <w:r>
        <w:t xml:space="preserve">по  решению  Совета  директоров  Общества.   Условия   и   порядок
</w:t>
      </w:r>
    </w:p>
    <w:p>
      <w:r>
        <w:t xml:space="preserve">размещения  и  погашения  ценных  бумаг  определяется  решением  о
</w:t>
      </w:r>
    </w:p>
    <w:p>
      <w:r>
        <w:t xml:space="preserve">выпуске в соответствии с действующим законодательством.
</w:t>
      </w:r>
    </w:p>
    <w:p>
      <w:r>
        <w:t xml:space="preserve">Статья 4. ИМУЩЕСТВО, ПРИБЫЛЬ, ФОНДЫ
</w:t>
      </w:r>
    </w:p>
    <w:p>
      <w:r>
        <w:t xml:space="preserve">1. Общество   является   собственником   имущества,   объектов
</w:t>
      </w:r>
    </w:p>
    <w:p>
      <w:r>
        <w:t xml:space="preserve">интеллектуальной  собственности,  личных   неимущественных   прав,
</w:t>
      </w:r>
    </w:p>
    <w:p>
      <w:r>
        <w:t xml:space="preserve">приобретенных  по  любым  основаниям  в соответствии с действующим
</w:t>
      </w:r>
    </w:p>
    <w:p>
      <w:r>
        <w:t xml:space="preserve">законодательством.
</w:t>
      </w:r>
    </w:p>
    <w:p>
      <w:r>
        <w:t xml:space="preserve">2. Источниками формирования имущества Общества могут быть:
</w:t>
      </w:r>
    </w:p>
    <w:p>
      <w:r>
        <w:t xml:space="preserve">- денежные и материальные вклады;
</w:t>
      </w:r>
    </w:p>
    <w:p>
      <w:r>
        <w:t xml:space="preserve">- доходы,  полученные  от  реализации  продукции,   выполнения
</w:t>
      </w:r>
    </w:p>
    <w:p>
      <w:r>
        <w:t xml:space="preserve">работ,  оказания  услуг,  а  также  от  других  видов деятельности
</w:t>
      </w:r>
    </w:p>
    <w:p>
      <w:r>
        <w:t xml:space="preserve">Общества;
</w:t>
      </w:r>
    </w:p>
    <w:p>
      <w:r>
        <w:t xml:space="preserve">- доходы от ценных бумаг;
</w:t>
      </w:r>
    </w:p>
    <w:p>
      <w:r>
        <w:t xml:space="preserve">- поступления от деловых партнеров в порядке долевого участия;
</w:t>
      </w:r>
    </w:p>
    <w:p>
      <w:r>
        <w:t xml:space="preserve">- доходы от аренды зданий, помещений, оборудования;
</w:t>
      </w:r>
    </w:p>
    <w:p>
      <w:r>
        <w:t xml:space="preserve">- безвозмездные  и  благотворительные  взносы,   пожертвования
</w:t>
      </w:r>
    </w:p>
    <w:p>
      <w:r>
        <w:t xml:space="preserve">организаций и граждан;
</w:t>
      </w:r>
    </w:p>
    <w:p>
      <w:r>
        <w:t xml:space="preserve">- иные      источники,      не     запрещенные     действующим
</w:t>
      </w:r>
    </w:p>
    <w:p>
      <w:r>
        <w:t xml:space="preserve">законодательством.
</w:t>
      </w:r>
    </w:p>
    <w:p>
      <w:r>
        <w:t xml:space="preserve">3. Итоговым результатом  хозяйственной  деятельности  Общества
</w:t>
      </w:r>
    </w:p>
    <w:p>
      <w:r>
        <w:t xml:space="preserve">является   прибыль.   Балансовая   и   чистая   прибыль   Общества
</w:t>
      </w:r>
    </w:p>
    <w:p>
      <w:r>
        <w:t xml:space="preserve">определяется    в     порядке,     предусмотренном     действующим
</w:t>
      </w:r>
    </w:p>
    <w:p>
      <w:r>
        <w:t xml:space="preserve">законодательством.  Чистая прибыль после уплаты налогов,  расчетов
</w:t>
      </w:r>
    </w:p>
    <w:p>
      <w:r>
        <w:t xml:space="preserve">по  обязательствам  с  кредиторами,  по  процентам  с  держателями
</w:t>
      </w:r>
    </w:p>
    <w:p>
      <w:r>
        <w:t xml:space="preserve">облигаций  остается в распоряжении Общества и распределяется им на
</w:t>
      </w:r>
    </w:p>
    <w:p>
      <w:r>
        <w:t xml:space="preserve">капиталы и дивиденды по акциям в соответствии  с  решением  Общего
</w:t>
      </w:r>
    </w:p>
    <w:p>
      <w:r>
        <w:t xml:space="preserve">собрания акционеров.
</w:t>
      </w:r>
    </w:p>
    <w:p>
      <w:r>
        <w:t xml:space="preserve">2. Дивиденд  при  наличии  соответствующего   решения   Общего
</w:t>
      </w:r>
    </w:p>
    <w:p>
      <w:r>
        <w:t xml:space="preserve">собрания акционеров выплачивается не реже одного раза в год.
</w:t>
      </w:r>
    </w:p>
    <w:p>
      <w:r>
        <w:t xml:space="preserve">Решение о выплате промежуточного дивиденда принимается Советом
</w:t>
      </w:r>
    </w:p>
    <w:p>
      <w:r>
        <w:t xml:space="preserve">директоров  Общества.  Окончательный  дивиденд  объявляется  Общим
</w:t>
      </w:r>
    </w:p>
    <w:p>
      <w:r>
        <w:t xml:space="preserve">собранием  по  результатам года с учетом промежуточных дивидендов.
</w:t>
      </w:r>
    </w:p>
    <w:p>
      <w:r>
        <w:t xml:space="preserve">Размер окончательного дивиденда в  расчете  на  одну  обыкновенную
</w:t>
      </w:r>
    </w:p>
    <w:p>
      <w:r>
        <w:t xml:space="preserve">акцию  определяется  Общим  собранием  акционеров  по  предложению
</w:t>
      </w:r>
    </w:p>
    <w:p>
      <w:r>
        <w:t xml:space="preserve">Совета диреткоров Общества.
</w:t>
      </w:r>
    </w:p>
    <w:p>
      <w:r>
        <w:t xml:space="preserve">3. Общество формирует следующие фонды:
</w:t>
      </w:r>
    </w:p>
    <w:p>
      <w:r>
        <w:t xml:space="preserve">- резервный (страховой) в размере 10% Уставного капитала;
</w:t>
      </w:r>
    </w:p>
    <w:p>
      <w:r>
        <w:t xml:space="preserve">- оплаты труда;
</w:t>
      </w:r>
    </w:p>
    <w:p>
      <w:r>
        <w:t xml:space="preserve">- развития производственной базы;
</w:t>
      </w:r>
    </w:p>
    <w:p>
      <w:r>
        <w:t xml:space="preserve">- социального развития;
</w:t>
      </w:r>
    </w:p>
    <w:p>
      <w:r>
        <w:t xml:space="preserve">- целевой.
</w:t>
      </w:r>
    </w:p>
    <w:p>
      <w:r>
        <w:t xml:space="preserve">4. Состав,   назначение,   размеры,  источники  образования  и
</w:t>
      </w:r>
    </w:p>
    <w:p>
      <w:r>
        <w:t xml:space="preserve">порядок  использования  каждого  из  фондов  определятся   Советом
</w:t>
      </w:r>
    </w:p>
    <w:p>
      <w:r>
        <w:t xml:space="preserve">директоров.
</w:t>
      </w:r>
    </w:p>
    <w:p>
      <w:r>
        <w:t xml:space="preserve">5. Возможные убытки Общества  покрываются  из  его  Резервного
</w:t>
      </w:r>
    </w:p>
    <w:p>
      <w:r>
        <w:t xml:space="preserve">фонда.  При  недостатке  Резервного  фонда  для  покрытия убытков,
</w:t>
      </w:r>
    </w:p>
    <w:p>
      <w:r>
        <w:t xml:space="preserve">решение об  источниках  их  финансирования  принимается  на  Общем
</w:t>
      </w:r>
    </w:p>
    <w:p>
      <w:r>
        <w:t xml:space="preserve">собрании акционеров.
</w:t>
      </w:r>
    </w:p>
    <w:p>
      <w:r>
        <w:t xml:space="preserve">6. Общество   вносит   в   бюджет  отчисления  по  социальному
</w:t>
      </w:r>
    </w:p>
    <w:p>
      <w:r>
        <w:t xml:space="preserve">страхованию и на пенсионное обеспечение в порядке  и  по  ставкам,
</w:t>
      </w:r>
    </w:p>
    <w:p>
      <w:r>
        <w:t xml:space="preserve">установленным действующим законодательством РФ.
</w:t>
      </w:r>
    </w:p>
    <w:p>
      <w:r>
        <w:t xml:space="preserve">Статья 5. ПЛАНИРОВАНИЕ, УЧЕТ И ОТЧЕТНОСТЬ
</w:t>
      </w:r>
    </w:p>
    <w:p>
      <w:r>
        <w:t xml:space="preserve">1. Общество   самостоятельно  планирует  свою  деятельность  и
</w:t>
      </w:r>
    </w:p>
    <w:p>
      <w:r>
        <w:t xml:space="preserve">определяет  перспективы  своего  развития  исходя  из  спроса   на
</w:t>
      </w:r>
    </w:p>
    <w:p>
      <w:r>
        <w:t xml:space="preserve">производимую   продукцию,   работы   и   услуги   и  необходимости
</w:t>
      </w:r>
    </w:p>
    <w:p>
      <w:r>
        <w:t xml:space="preserve">обеспечения производственного и социального развития предприятия и
</w:t>
      </w:r>
    </w:p>
    <w:p>
      <w:r>
        <w:t xml:space="preserve">повышения личных доходов его акционеров.
</w:t>
      </w:r>
    </w:p>
    <w:p>
      <w:r>
        <w:t xml:space="preserve">2. Общество   ведет  бухгалтерский  и  статистический  учет  в
</w:t>
      </w:r>
    </w:p>
    <w:p>
      <w:r>
        <w:t xml:space="preserve">порядке,  установленном действующим  законодательством  России,  и
</w:t>
      </w:r>
    </w:p>
    <w:p>
      <w:r>
        <w:t xml:space="preserve">несет ответственность за его достоверность.
</w:t>
      </w:r>
    </w:p>
    <w:p>
      <w:r>
        <w:t xml:space="preserve">3. Общество предоставляет государственным органам  информацию,
</w:t>
      </w:r>
    </w:p>
    <w:p>
      <w:r>
        <w:t xml:space="preserve">необходимую  для налогообложения и ведения государственной системы
</w:t>
      </w:r>
    </w:p>
    <w:p>
      <w:r>
        <w:t xml:space="preserve">сбора и обработки экономической информации.
</w:t>
      </w:r>
    </w:p>
    <w:p>
      <w:r>
        <w:t xml:space="preserve">4. За  искажение  государственной  отчетности должностные лица
</w:t>
      </w:r>
    </w:p>
    <w:p>
      <w:r>
        <w:t xml:space="preserve">Общества   несут   ответственность,   установленную    действующим
</w:t>
      </w:r>
    </w:p>
    <w:p>
      <w:r>
        <w:t xml:space="preserve">законодательством.
</w:t>
      </w:r>
    </w:p>
    <w:p>
      <w:r>
        <w:t xml:space="preserve">5. Финансовый год Общества устанавливается с 1  января  по  31
</w:t>
      </w:r>
    </w:p>
    <w:p>
      <w:r>
        <w:t xml:space="preserve">декабря.  Очередное  Общее  собрание  акционеров  для  утверждения
</w:t>
      </w:r>
    </w:p>
    <w:p>
      <w:r>
        <w:t xml:space="preserve">итогов деятельности Общества проводится не позднее  шести  месяцев
</w:t>
      </w:r>
    </w:p>
    <w:p>
      <w:r>
        <w:t xml:space="preserve">после окончания финансового года.
</w:t>
      </w:r>
    </w:p>
    <w:p>
      <w:r>
        <w:t xml:space="preserve">6. Общество  в  целях  реализации  государственной социальной,
</w:t>
      </w:r>
    </w:p>
    <w:p>
      <w:r>
        <w:t xml:space="preserve">экономической  и  налоговой  политики  несет  ответственность   за
</w:t>
      </w:r>
    </w:p>
    <w:p>
      <w:r>
        <w:t xml:space="preserve">сохранность  документов (управленческих,  финансово-хозяйственных,
</w:t>
      </w:r>
    </w:p>
    <w:p>
      <w:r>
        <w:t xml:space="preserve">по личному  составу  и  др.),  обеспечивает  передачу  документов,
</w:t>
      </w:r>
    </w:p>
    <w:p>
      <w:r>
        <w:t xml:space="preserve">имеющих научно-историческое значение,  в Центральные архивы Москвы
</w:t>
      </w:r>
    </w:p>
    <w:p>
      <w:r>
        <w:t xml:space="preserve">в соответствии с перечнем документов, согласованным с объединением
</w:t>
      </w:r>
    </w:p>
    <w:p>
      <w:r>
        <w:t xml:space="preserve">"Мосгорархив";   хранит   и  использует  в  установленном  порядке
</w:t>
      </w:r>
    </w:p>
    <w:p>
      <w:r>
        <w:t xml:space="preserve">документы по личному составу.
</w:t>
      </w:r>
    </w:p>
    <w:p>
      <w:r>
        <w:t xml:space="preserve">Статья 6. ОРГАНЫ УПРАВЛЕНИЯ ОБЩЕСТВА
</w:t>
      </w:r>
    </w:p>
    <w:p>
      <w:r>
        <w:t xml:space="preserve">1. Управление   Обществом   осуществляется   Общим   собранием
</w:t>
      </w:r>
    </w:p>
    <w:p>
      <w:r>
        <w:t xml:space="preserve">акционеров, Советом директоров, Президентом Общества.
</w:t>
      </w:r>
    </w:p>
    <w:p>
      <w:r>
        <w:t xml:space="preserve">2. Общее  собрание акционеров Общества является высшим органом
</w:t>
      </w:r>
    </w:p>
    <w:p>
      <w:r>
        <w:t xml:space="preserve">управления Общества.  Общее собрание акционеров  состоит  из  всех
</w:t>
      </w:r>
    </w:p>
    <w:p>
      <w:r>
        <w:t xml:space="preserve">акционеров    Общества   или   назначаемых   ими   представителей.
</w:t>
      </w:r>
    </w:p>
    <w:p>
      <w:r>
        <w:t xml:space="preserve">Представители  акционеров  действуют  по  доверенности,   выданной
</w:t>
      </w:r>
    </w:p>
    <w:p>
      <w:r>
        <w:t xml:space="preserve">акционером   Общества.  На  Общем  собрании  акционеров  с  правом
</w:t>
      </w:r>
    </w:p>
    <w:p>
      <w:r>
        <w:t xml:space="preserve">совещательного голоса может присутствовать представитель трудового
</w:t>
      </w:r>
    </w:p>
    <w:p>
      <w:r>
        <w:t xml:space="preserve">коллектива Общества.
</w:t>
      </w:r>
    </w:p>
    <w:p>
      <w:r>
        <w:t xml:space="preserve">3. Совет    директоров    осуществляет    общее    руководство
</w:t>
      </w:r>
    </w:p>
    <w:p>
      <w:r>
        <w:t xml:space="preserve">деятельностью Общества.
</w:t>
      </w:r>
    </w:p>
    <w:p>
      <w:r>
        <w:t xml:space="preserve">4. Президент  является  единоличным   исполнительным   органом
</w:t>
      </w:r>
    </w:p>
    <w:p>
      <w:r>
        <w:t xml:space="preserve">Общества.
</w:t>
      </w:r>
    </w:p>
    <w:p>
      <w:r>
        <w:t xml:space="preserve">Статья 7. ПОРЯДОК СОЗЫВА ОБЩЕГО СОБРАНИЯ АКЦИОНЕРОВ
</w:t>
      </w:r>
    </w:p>
    <w:p>
      <w:r>
        <w:t xml:space="preserve">1. Общее  собрание   созывается   Советом   директоров   путем
</w:t>
      </w:r>
    </w:p>
    <w:p>
      <w:r>
        <w:t xml:space="preserve">направления в адрес акционеров Общества письменного уведомления, в
</w:t>
      </w:r>
    </w:p>
    <w:p>
      <w:r>
        <w:t xml:space="preserve">котором указывается дата,  место проведения и повестка дня  Общего
</w:t>
      </w:r>
    </w:p>
    <w:p>
      <w:r>
        <w:t xml:space="preserve">собрания.  Уведомление должно быть отправлено акционеру не позднее
</w:t>
      </w:r>
    </w:p>
    <w:p>
      <w:r>
        <w:t xml:space="preserve">30 дней до назначенной даты заседания  Общего  собрания,  заказным
</w:t>
      </w:r>
    </w:p>
    <w:p>
      <w:r>
        <w:t xml:space="preserve">письмом по адресу,  указанному в реестре акционеров.  В экстренных
</w:t>
      </w:r>
    </w:p>
    <w:p>
      <w:r>
        <w:t xml:space="preserve">случаях допускается  уведомление  о  созыве  Общего  собрания  без
</w:t>
      </w:r>
    </w:p>
    <w:p>
      <w:r>
        <w:t xml:space="preserve">соблюдения указанного срока и порядка, а также путем опубликования
</w:t>
      </w:r>
    </w:p>
    <w:p>
      <w:r>
        <w:t xml:space="preserve">в определенной газете соответствующего объявления.
</w:t>
      </w:r>
    </w:p>
    <w:p>
      <w:r>
        <w:t xml:space="preserve">Уведомление направляется   всем   акционерам,  уплатившим  все
</w:t>
      </w:r>
    </w:p>
    <w:p>
      <w:r>
        <w:t xml:space="preserve">взносы по обыкновенным акциям, а также аудитору Общества.
</w:t>
      </w:r>
    </w:p>
    <w:p>
      <w:r>
        <w:t xml:space="preserve">2. Общее собрание  акционеров  проводится  раз  в  год  помимо
</w:t>
      </w:r>
    </w:p>
    <w:p>
      <w:r>
        <w:t xml:space="preserve">других собраний. Общее собрание акционеров:
</w:t>
      </w:r>
    </w:p>
    <w:p>
      <w:r>
        <w:t xml:space="preserve">- утверждает  годовые отчеты,  бухгалтерские балансы,  счета и
</w:t>
      </w:r>
    </w:p>
    <w:p>
      <w:r>
        <w:t xml:space="preserve">прибылей и убытков Общества, распределение его прибылей и убытков;
</w:t>
      </w:r>
    </w:p>
    <w:p>
      <w:r>
        <w:t xml:space="preserve">- формирует Совет директоров и Ревизионную комиссию Общества и
</w:t>
      </w:r>
    </w:p>
    <w:p>
      <w:r>
        <w:t xml:space="preserve">досрочно прекращает их полномочия;
</w:t>
      </w:r>
    </w:p>
    <w:p>
      <w:r>
        <w:t xml:space="preserve">- приглашает аудитора и устанавливает оплату его услуг.
</w:t>
      </w:r>
    </w:p>
    <w:p>
      <w:r>
        <w:t xml:space="preserve">3. Внеочередные собрания созываются по инициативе  большинства
</w:t>
      </w:r>
    </w:p>
    <w:p>
      <w:r>
        <w:t xml:space="preserve">членов   Правления   Общества,  Генеральным  директором  Общества,
</w:t>
      </w:r>
    </w:p>
    <w:p>
      <w:r>
        <w:t xml:space="preserve">Ревизионной комиссией либо  акционерами,  имеющими  не  менее  10%
</w:t>
      </w:r>
    </w:p>
    <w:p>
      <w:r>
        <w:t xml:space="preserve">акций.  Письменное  уведомление  о  чрезвычайном  собрании  должно
</w:t>
      </w:r>
    </w:p>
    <w:p>
      <w:r>
        <w:t xml:space="preserve">содержать формулировку вопроса, выносимого на обсуждение.
</w:t>
      </w:r>
    </w:p>
    <w:p>
      <w:r>
        <w:t xml:space="preserve">Статья 8. КОМПЕТЕНЦИЯ И ПОРЯДОК ПРИНЯТИЯ РЕШЕНИЙ
</w:t>
      </w:r>
    </w:p>
    <w:p>
      <w:r>
        <w:t xml:space="preserve">ОБЩЕГО СОБРАНИЯ АКЦИОНЕРОВ
</w:t>
      </w:r>
    </w:p>
    <w:p>
      <w:r>
        <w:t xml:space="preserve">1. Заседание  Общего собрания акционеров правомочно,  в случае
</w:t>
      </w:r>
    </w:p>
    <w:p>
      <w:r>
        <w:t xml:space="preserve">присутствия  не  менее  половины  акционеров   или   их   законных
</w:t>
      </w:r>
    </w:p>
    <w:p>
      <w:r>
        <w:t xml:space="preserve">представителей (по числу акций).
</w:t>
      </w:r>
    </w:p>
    <w:p>
      <w:r>
        <w:t xml:space="preserve">2. Если в течении получаса после открытия заседания кворум  не
</w:t>
      </w:r>
    </w:p>
    <w:p>
      <w:r>
        <w:t xml:space="preserve">собран,  то  заседание  откладывается  до срока,  устанавливаемого
</w:t>
      </w:r>
    </w:p>
    <w:p>
      <w:r>
        <w:t xml:space="preserve">Председателем Общего собрания  акционеров  (не  более  чем  на  30
</w:t>
      </w:r>
    </w:p>
    <w:p>
      <w:r>
        <w:t xml:space="preserve">дней).  По  решению  собрания,  на котором есть кворум,  оно может
</w:t>
      </w:r>
    </w:p>
    <w:p>
      <w:r>
        <w:t xml:space="preserve">приостанавливаться на срок до 30 дней.  На возобновленном собрании
</w:t>
      </w:r>
    </w:p>
    <w:p>
      <w:r>
        <w:t xml:space="preserve">могут   решаться   только  вопросы  первоначальной  повестки  дня.
</w:t>
      </w:r>
    </w:p>
    <w:p>
      <w:r>
        <w:t xml:space="preserve">Повторное  собрание  считается   полномочным   при   любом   числе
</w:t>
      </w:r>
    </w:p>
    <w:p>
      <w:r>
        <w:t xml:space="preserve">собравшихся акционеров.
</w:t>
      </w:r>
    </w:p>
    <w:p>
      <w:r>
        <w:t xml:space="preserve">3. Вопросы на Общем собрании акционеров решаются  голосованием
</w:t>
      </w:r>
    </w:p>
    <w:p>
      <w:r>
        <w:t xml:space="preserve">(одна  акция  - один голос).  Решение считается принятым,  если за
</w:t>
      </w:r>
    </w:p>
    <w:p>
      <w:r>
        <w:t xml:space="preserve">него проголосовало более 50 %  голосов присутсвующих на  заседании
</w:t>
      </w:r>
    </w:p>
    <w:p>
      <w:r>
        <w:t xml:space="preserve">акционеров,  кроме  тех  вопросов,  решение по которым принимается
</w:t>
      </w:r>
    </w:p>
    <w:p>
      <w:r>
        <w:t xml:space="preserve">квалифицированным большинством (пункт 11 настоящей статьи).
</w:t>
      </w:r>
    </w:p>
    <w:p>
      <w:r>
        <w:t xml:space="preserve">4. Для   проведения   голосования    уполномоченное    Советом
</w:t>
      </w:r>
    </w:p>
    <w:p>
      <w:r>
        <w:t xml:space="preserve">директоров  должностное  лицо  Общества или иное назначенное Общим
</w:t>
      </w:r>
    </w:p>
    <w:p>
      <w:r>
        <w:t xml:space="preserve">собранием  лицо,  готовит  именные  бюллетени  для  голосования  с
</w:t>
      </w:r>
    </w:p>
    <w:p>
      <w:r>
        <w:t xml:space="preserve">указанием  наименования  (имени)  акционера,  числа  акций  в  его
</w:t>
      </w:r>
    </w:p>
    <w:p>
      <w:r>
        <w:t xml:space="preserve">собственности и возможных вариантов голосования.
</w:t>
      </w:r>
    </w:p>
    <w:p>
      <w:r>
        <w:t xml:space="preserve">5. Если  акционер  не  присутствует  на  собрании,  он   может
</w:t>
      </w:r>
    </w:p>
    <w:p>
      <w:r>
        <w:t xml:space="preserve">представить доверенность на голосование своему представителю. Если
</w:t>
      </w:r>
    </w:p>
    <w:p>
      <w:r>
        <w:t xml:space="preserve">такая доверенность  не  представлена,  то  акционер  считается  не
</w:t>
      </w:r>
    </w:p>
    <w:p>
      <w:r>
        <w:t xml:space="preserve">участвовавшим в голосовании.
</w:t>
      </w:r>
    </w:p>
    <w:p>
      <w:r>
        <w:t xml:space="preserve">6. Представитель акционера может участвовать в работе собрания
</w:t>
      </w:r>
    </w:p>
    <w:p>
      <w:r>
        <w:t xml:space="preserve">и  голосовании  только  при  наличии  нотариально   удостоверенной
</w:t>
      </w:r>
    </w:p>
    <w:p>
      <w:r>
        <w:t xml:space="preserve">доверенности.
</w:t>
      </w:r>
    </w:p>
    <w:p>
      <w:r>
        <w:t xml:space="preserve">7. По  решению  Общего  собрания  акционеров  может  проходить
</w:t>
      </w:r>
    </w:p>
    <w:p>
      <w:r>
        <w:t xml:space="preserve">открытое  голосование  по  вопросам  повестки  дня.  В этом случае
</w:t>
      </w:r>
    </w:p>
    <w:p>
      <w:r>
        <w:t xml:space="preserve">порядок, указанный в пункте 4 настоящей статьи, не применяется.
</w:t>
      </w:r>
    </w:p>
    <w:p>
      <w:r>
        <w:t xml:space="preserve">Подсчет голосов   производится  Председателем  или  секретарем
</w:t>
      </w:r>
    </w:p>
    <w:p>
      <w:r>
        <w:t xml:space="preserve">собрания.  В случае равенства голосов голос  председательствующего
</w:t>
      </w:r>
    </w:p>
    <w:p>
      <w:r>
        <w:t xml:space="preserve">является решающим.
</w:t>
      </w:r>
    </w:p>
    <w:p>
      <w:r>
        <w:t xml:space="preserve">8. К компетенции Общего собрания акционеров относится:
</w:t>
      </w:r>
    </w:p>
    <w:p>
      <w:r>
        <w:t xml:space="preserve">внесение изменений   и   дополнений   в   устав  общества  или
</w:t>
      </w:r>
    </w:p>
    <w:p>
      <w:r>
        <w:t xml:space="preserve">утверждение устава общества в новой редакции;
</w:t>
      </w:r>
    </w:p>
    <w:p>
      <w:r>
        <w:t xml:space="preserve">реорганизация общества;
</w:t>
      </w:r>
    </w:p>
    <w:p>
      <w:r>
        <w:t xml:space="preserve">ликвидация общества,   назначение  ликвидационной  комиссии  и
</w:t>
      </w:r>
    </w:p>
    <w:p>
      <w:r>
        <w:t xml:space="preserve">утверждение   промежуточного   и   окончательного   ликвидационных
</w:t>
      </w:r>
    </w:p>
    <w:p>
      <w:r>
        <w:t xml:space="preserve">балансов;
</w:t>
      </w:r>
    </w:p>
    <w:p>
      <w:r>
        <w:t xml:space="preserve">определение количественного    состава    совета    директоров
</w:t>
      </w:r>
    </w:p>
    <w:p>
      <w:r>
        <w:t xml:space="preserve">(наблюдательного совета) общества, избрание его членов и досрочное
</w:t>
      </w:r>
    </w:p>
    <w:p>
      <w:r>
        <w:t xml:space="preserve">прекращение их полномочий;
</w:t>
      </w:r>
    </w:p>
    <w:p>
      <w:r>
        <w:t xml:space="preserve">определение предельного размера объявленных акций;
</w:t>
      </w:r>
    </w:p>
    <w:p>
      <w:r>
        <w:t xml:space="preserve">увеличение уставного  капитала   общества   путем   увеличения
</w:t>
      </w:r>
    </w:p>
    <w:p>
      <w:r>
        <w:t xml:space="preserve">номинальной  стоимости  акций  или путем размещения дополнительных
</w:t>
      </w:r>
    </w:p>
    <w:p>
      <w:r>
        <w:t xml:space="preserve">акций;
</w:t>
      </w:r>
    </w:p>
    <w:p>
      <w:r>
        <w:t xml:space="preserve">уменьшение уставного   капитала   общества   путем  уменьшения
</w:t>
      </w:r>
    </w:p>
    <w:p>
      <w:r>
        <w:t xml:space="preserve">номинальной стоимости акций,  приобретения обществом части акций в
</w:t>
      </w:r>
    </w:p>
    <w:p>
      <w:r>
        <w:t xml:space="preserve">целях  сокращения  их общего количества или погашения не полностью
</w:t>
      </w:r>
    </w:p>
    <w:p>
      <w:r>
        <w:t xml:space="preserve">оплаченных  акций,  а  также  путем  погашения  приобретенных  или
</w:t>
      </w:r>
    </w:p>
    <w:p>
      <w:r>
        <w:t xml:space="preserve">выкупленных акций;
</w:t>
      </w:r>
    </w:p>
    <w:p>
      <w:r>
        <w:t xml:space="preserve">образование исполнительного    органа    общества,   досрочное
</w:t>
      </w:r>
    </w:p>
    <w:p>
      <w:r>
        <w:t xml:space="preserve">прекращение его полномочий;
</w:t>
      </w:r>
    </w:p>
    <w:p>
      <w:r>
        <w:t xml:space="preserve">избрание членов ревизионной  комиссии  (ревизора)  общества  и
</w:t>
      </w:r>
    </w:p>
    <w:p>
      <w:r>
        <w:t xml:space="preserve">досрочное прекращение их полномочий;
</w:t>
      </w:r>
    </w:p>
    <w:p>
      <w:r>
        <w:t xml:space="preserve">утверждение аудитора общества;
</w:t>
      </w:r>
    </w:p>
    <w:p>
      <w:r>
        <w:t xml:space="preserve">утверждение годовых  отчетов,  бухгалтерских  балансов,  счета
</w:t>
      </w:r>
    </w:p>
    <w:p>
      <w:r>
        <w:t xml:space="preserve">прибылей и убытков общества, распределение его прибылей и убытков;
</w:t>
      </w:r>
    </w:p>
    <w:p>
      <w:r>
        <w:t xml:space="preserve">принятие решения   о   неприменении   преимущественного  права
</w:t>
      </w:r>
    </w:p>
    <w:p>
      <w:r>
        <w:t xml:space="preserve">акционера  на  приобретение  акций  общества  или  ценных   бумаг,
</w:t>
      </w:r>
    </w:p>
    <w:p>
      <w:r>
        <w:t xml:space="preserve">конвертируемых в акции;
</w:t>
      </w:r>
    </w:p>
    <w:p>
      <w:r>
        <w:t xml:space="preserve">порядок ведения общего собрания;
</w:t>
      </w:r>
    </w:p>
    <w:p>
      <w:r>
        <w:t xml:space="preserve">образование счетной комиссии;
</w:t>
      </w:r>
    </w:p>
    <w:p>
      <w:r>
        <w:t xml:space="preserve">определение формы сообщения обществом материалов  (информации)
</w:t>
      </w:r>
    </w:p>
    <w:p>
      <w:r>
        <w:t xml:space="preserve">акционерам,  в  том  числе  определение  органа  печати  в  случае
</w:t>
      </w:r>
    </w:p>
    <w:p>
      <w:r>
        <w:t xml:space="preserve">сообщения в форме опубликования;
</w:t>
      </w:r>
    </w:p>
    <w:p>
      <w:r>
        <w:t xml:space="preserve">дробление и консолидация акций;
</w:t>
      </w:r>
    </w:p>
    <w:p>
      <w:r>
        <w:t xml:space="preserve">заключение сделок;
</w:t>
      </w:r>
    </w:p>
    <w:p>
      <w:r>
        <w:t xml:space="preserve">совершение крупных   сделок,   связанных   с  приобретением  и
</w:t>
      </w:r>
    </w:p>
    <w:p>
      <w:r>
        <w:t xml:space="preserve">отчуждением обществом имущества;
</w:t>
      </w:r>
    </w:p>
    <w:p>
      <w:r>
        <w:t xml:space="preserve">приобретение и выкуп обществом размещенных акций;
</w:t>
      </w:r>
    </w:p>
    <w:p>
      <w:r>
        <w:t xml:space="preserve">участие в    холдинговых   компаниях,   финансово-промышленных
</w:t>
      </w:r>
    </w:p>
    <w:p>
      <w:r>
        <w:t xml:space="preserve">группах, иных объединениях коммерческих организаций
</w:t>
      </w:r>
    </w:p>
    <w:p>
      <w:r>
        <w:t xml:space="preserve">9. Решение вопросов,  указанных в  подпунктах  1-18  пункта  8
</w:t>
      </w:r>
    </w:p>
    <w:p>
      <w:r>
        <w:t xml:space="preserve">настоящей  статьи,  находится  в исключительной компетенции Общего
</w:t>
      </w:r>
    </w:p>
    <w:p>
      <w:r>
        <w:t xml:space="preserve">собрания и не может быть передано Президенту.
</w:t>
      </w:r>
    </w:p>
    <w:p>
      <w:r>
        <w:t xml:space="preserve">10. Решение по вопросам,  указанным в подпунктах 2, 12 и 15-20
</w:t>
      </w:r>
    </w:p>
    <w:p>
      <w:r>
        <w:t xml:space="preserve">пункта 8 настоящей статьи,  принимаются Общим собранием только  по
</w:t>
      </w:r>
    </w:p>
    <w:p>
      <w:r>
        <w:t xml:space="preserve">предложению Совета директоров.
</w:t>
      </w:r>
    </w:p>
    <w:p>
      <w:r>
        <w:t xml:space="preserve">11. Решение по вопросам,  указанных в подпунктах 1-3,  5 и  18
</w:t>
      </w:r>
    </w:p>
    <w:p>
      <w:r>
        <w:t xml:space="preserve">пункта 8 настоящей статьи, принимаются большинством в три четверти
</w:t>
      </w:r>
    </w:p>
    <w:p>
      <w:r>
        <w:t xml:space="preserve">голосов присутствующих на заседании акционеров.
</w:t>
      </w:r>
    </w:p>
    <w:p>
      <w:r>
        <w:t xml:space="preserve">12. Акционер   или   его  представитель  может  участвовать  в
</w:t>
      </w:r>
    </w:p>
    <w:p>
      <w:r>
        <w:t xml:space="preserve">собрании  и  голосовании  только  в  случае  урегулирования   всех
</w:t>
      </w:r>
    </w:p>
    <w:p>
      <w:r>
        <w:t xml:space="preserve">расчетов по акциям.
</w:t>
      </w:r>
    </w:p>
    <w:p>
      <w:r>
        <w:t xml:space="preserve">Статья 9. ПРЕДСЕДАТЕЛЬ ОБЩЕГО СОБРАНИЯ АКЦИОНЕРОВ
</w:t>
      </w:r>
    </w:p>
    <w:p>
      <w:r>
        <w:t xml:space="preserve">1. Общее   собрание   выбирает  Председателя  Общего  собрания
</w:t>
      </w:r>
    </w:p>
    <w:p>
      <w:r>
        <w:t xml:space="preserve">акционеров из числа акционеров сроком на три года.
</w:t>
      </w:r>
    </w:p>
    <w:p>
      <w:r>
        <w:t xml:space="preserve">Председатель собрания акционеров в силу своей компетенции:
</w:t>
      </w:r>
    </w:p>
    <w:p>
      <w:r>
        <w:t xml:space="preserve">- руководит работой годовых и чрезвычайных собрания;
</w:t>
      </w:r>
    </w:p>
    <w:p>
      <w:r>
        <w:t xml:space="preserve">- подготавливает  совместно  с  Советом  директоров   Общества
</w:t>
      </w:r>
    </w:p>
    <w:p>
      <w:r>
        <w:t xml:space="preserve">материалы и решения для обсуждении на Общем собрании;
</w:t>
      </w:r>
    </w:p>
    <w:p>
      <w:r>
        <w:t xml:space="preserve">- вносит вопросы для обсуждения на Общее собрание;
</w:t>
      </w:r>
    </w:p>
    <w:p>
      <w:r>
        <w:t xml:space="preserve">- подписывает  решения  Общего  собрания   и   протоколы   его
</w:t>
      </w:r>
    </w:p>
    <w:p>
      <w:r>
        <w:t xml:space="preserve">заседания.
</w:t>
      </w:r>
    </w:p>
    <w:p>
      <w:r>
        <w:t xml:space="preserve">Статья 10. СОВЕТ ДИРЕКТОРОВ ОБЩЕСТВА
</w:t>
      </w:r>
    </w:p>
    <w:p>
      <w:r>
        <w:t xml:space="preserve">1. Члены  Совета   директоров   избираются   Общим   собранием
</w:t>
      </w:r>
    </w:p>
    <w:p>
      <w:r>
        <w:t xml:space="preserve">акционеров сроком на один год. В состав Совета директоров с правом
</w:t>
      </w:r>
    </w:p>
    <w:p>
      <w:r>
        <w:t xml:space="preserve">совещательного голоса входит Президент Общества.
</w:t>
      </w:r>
    </w:p>
    <w:p>
      <w:r>
        <w:t xml:space="preserve">2. Руководит  работой  Совета  директоров  Председатель Совета
</w:t>
      </w:r>
    </w:p>
    <w:p>
      <w:r>
        <w:t xml:space="preserve">директоров, избираемый из состава и на весь срок полномочий Совета
</w:t>
      </w:r>
    </w:p>
    <w:p>
      <w:r>
        <w:t xml:space="preserve">директоров,  который собирает и ведет заседания Совета директоров,
</w:t>
      </w:r>
    </w:p>
    <w:p>
      <w:r>
        <w:t xml:space="preserve">организует ведение протоколов заседаний.
</w:t>
      </w:r>
    </w:p>
    <w:p>
      <w:r>
        <w:t xml:space="preserve">3. В компетенцию Совета  директоров  входит  решение  вопросов
</w:t>
      </w:r>
    </w:p>
    <w:p>
      <w:r>
        <w:t xml:space="preserve">общего   руководства   деятельностью   Общества,   не  входящих  в
</w:t>
      </w:r>
    </w:p>
    <w:p>
      <w:r>
        <w:t xml:space="preserve">исключительную компетенцию Общего собрания акционеров.
</w:t>
      </w:r>
    </w:p>
    <w:p>
      <w:r>
        <w:t xml:space="preserve">4. Заседания Совета директоров собираются его Председателем по
</w:t>
      </w:r>
    </w:p>
    <w:p>
      <w:r>
        <w:t xml:space="preserve">мере необходимости, но не реже двух раз в год.
</w:t>
      </w:r>
    </w:p>
    <w:p>
      <w:r>
        <w:t xml:space="preserve">6. По  решению  Общего  собрания  акционеров   членам   Совета
</w:t>
      </w:r>
    </w:p>
    <w:p>
      <w:r>
        <w:t xml:space="preserve">директоров   в   период  исполнения  ими  своих  полномочий  может
</w:t>
      </w:r>
    </w:p>
    <w:p>
      <w:r>
        <w:t xml:space="preserve">выплачиваться вознаграждение или компенсировать расходы, связанные
</w:t>
      </w:r>
    </w:p>
    <w:p>
      <w:r>
        <w:t xml:space="preserve">с осуществлением ими функций членов Совета директоров.
</w:t>
      </w:r>
    </w:p>
    <w:p>
      <w:r>
        <w:t xml:space="preserve">7. Решения   на   заседаниях   Совета  директоров  принимаются
</w:t>
      </w:r>
    </w:p>
    <w:p>
      <w:r>
        <w:t xml:space="preserve">большинством голосов присутствующих членов Совета директоров.
</w:t>
      </w:r>
    </w:p>
    <w:p>
      <w:r>
        <w:t xml:space="preserve">Статья 11. КОМПЕТЕНЦИЯ ПРЕЗИДЕНТА ОБЩЕСТВА
</w:t>
      </w:r>
    </w:p>
    <w:p>
      <w:r>
        <w:t xml:space="preserve">1. Президент Общества избирается Общим собранием акционеров.
</w:t>
      </w:r>
    </w:p>
    <w:p>
      <w:r>
        <w:t xml:space="preserve">2. Президент Общества в силу своей компетенции:
</w:t>
      </w:r>
    </w:p>
    <w:p>
      <w:r>
        <w:t xml:space="preserve">- осуществляет  оперативное  руководство  работой  Общества  в
</w:t>
      </w:r>
    </w:p>
    <w:p>
      <w:r>
        <w:t xml:space="preserve">соответствии с действующим законодательством,  Уставом и решениями
</w:t>
      </w:r>
    </w:p>
    <w:p>
      <w:r>
        <w:t xml:space="preserve">Общего собрания акционеров;
</w:t>
      </w:r>
    </w:p>
    <w:p>
      <w:r>
        <w:t xml:space="preserve">- представляет  на  утверждение  Общего  собрания  отчеты   об
</w:t>
      </w:r>
    </w:p>
    <w:p>
      <w:r>
        <w:t xml:space="preserve">исполнении  принятых  им  решений,  в том числе отчеты финансового
</w:t>
      </w:r>
    </w:p>
    <w:p>
      <w:r>
        <w:t xml:space="preserve">года и бухгалтерский баланс;
</w:t>
      </w:r>
    </w:p>
    <w:p>
      <w:r>
        <w:t xml:space="preserve">- без  доверенности действует от имени Общества,  представляет
</w:t>
      </w:r>
    </w:p>
    <w:p>
      <w:r>
        <w:t xml:space="preserve">его во всех учреждениях,  предприятиях и организациях, открывает в
</w:t>
      </w:r>
    </w:p>
    <w:p>
      <w:r>
        <w:t xml:space="preserve">банках расчетные и другие счета, выдает доверенности;
</w:t>
      </w:r>
    </w:p>
    <w:p>
      <w:r>
        <w:t xml:space="preserve">- принимает  меры  поощрения  работников  и  налагает  на  них
</w:t>
      </w:r>
    </w:p>
    <w:p>
      <w:r>
        <w:t xml:space="preserve">взыскания в соответствии с правилами внутреннего распорядка;
</w:t>
      </w:r>
    </w:p>
    <w:p>
      <w:r>
        <w:t xml:space="preserve">- принимает  и  увольняет работников в соответствии со штатным
</w:t>
      </w:r>
    </w:p>
    <w:p>
      <w:r>
        <w:t xml:space="preserve">расписанием;
</w:t>
      </w:r>
    </w:p>
    <w:p>
      <w:r>
        <w:t xml:space="preserve">- отвечает за разработку внутренней  документации  Общества  и
</w:t>
      </w:r>
    </w:p>
    <w:p>
      <w:r>
        <w:t xml:space="preserve">представляет ее Совету директоров для утверждения;
</w:t>
      </w:r>
    </w:p>
    <w:p>
      <w:r>
        <w:t xml:space="preserve">- принимает  решения  и издает приказы по оперативным вопросам
</w:t>
      </w:r>
    </w:p>
    <w:p>
      <w:r>
        <w:t xml:space="preserve">внутренней деятельности Общества;
</w:t>
      </w:r>
    </w:p>
    <w:p>
      <w:r>
        <w:t xml:space="preserve">- осуществляет  подготовку  других  необходимых  материалов  и
</w:t>
      </w:r>
    </w:p>
    <w:p>
      <w:r>
        <w:t xml:space="preserve">предложений  для рассмотрения Общим собранием и Советом директоров
</w:t>
      </w:r>
    </w:p>
    <w:p>
      <w:r>
        <w:t xml:space="preserve">и обеспечивает выполнение принятых ими решений;
</w:t>
      </w:r>
    </w:p>
    <w:p>
      <w:r>
        <w:t xml:space="preserve">- совершает любые другие действия,  необходимые для достижения
</w:t>
      </w:r>
    </w:p>
    <w:p>
      <w:r>
        <w:t xml:space="preserve">целей Общества,  за исключением  тех,  которые  в  соответствии  с
</w:t>
      </w:r>
    </w:p>
    <w:p>
      <w:r>
        <w:t xml:space="preserve">Уставом, прямо закреплены за Общим Собранием.
</w:t>
      </w:r>
    </w:p>
    <w:p>
      <w:r>
        <w:t xml:space="preserve">Статья 12. РЕВИЗИОННАЯ КОМИССИЯ
</w:t>
      </w:r>
    </w:p>
    <w:p>
      <w:r>
        <w:t xml:space="preserve">1. Контроль  за финансово-хозяйственной деятельностью Общества
</w:t>
      </w:r>
    </w:p>
    <w:p>
      <w:r>
        <w:t xml:space="preserve">осуществляет  ревизионная  комиссия.  Члены  ревизионной  комиссии
</w:t>
      </w:r>
    </w:p>
    <w:p>
      <w:r>
        <w:t xml:space="preserve">избираются  сроком  на 2 года на Общем собрании акционеров.  Члены
</w:t>
      </w:r>
    </w:p>
    <w:p>
      <w:r>
        <w:t xml:space="preserve">ревизионной комиссии не могут членами Совета директоров,  а  также
</w:t>
      </w:r>
    </w:p>
    <w:p>
      <w:r>
        <w:t xml:space="preserve">занимать другие должности в органах управления Общества.
</w:t>
      </w:r>
    </w:p>
    <w:p>
      <w:r>
        <w:t xml:space="preserve">2. Ревизионная  комиссия  осуществляет  проверки  по поручению
</w:t>
      </w:r>
    </w:p>
    <w:p>
      <w:r>
        <w:t xml:space="preserve">Общего собрания  акционеров,  по  собственной  инициативе  или  по
</w:t>
      </w:r>
    </w:p>
    <w:p>
      <w:r>
        <w:t xml:space="preserve">требованию акционеров, владеющих в совокупности свыше 10% акций.
</w:t>
      </w:r>
    </w:p>
    <w:p>
      <w:r>
        <w:t xml:space="preserve">3. Члены ревизионной комиссии вправе требовать от  должностных
</w:t>
      </w:r>
    </w:p>
    <w:p>
      <w:r>
        <w:t xml:space="preserve">лиц  Общества  предоставления всех необходимых документов и личных
</w:t>
      </w:r>
    </w:p>
    <w:p>
      <w:r>
        <w:t xml:space="preserve">объяснений.
</w:t>
      </w:r>
    </w:p>
    <w:p>
      <w:r>
        <w:t xml:space="preserve">4. Ревизионная   комиссия   представляет  результаты  проверок
</w:t>
      </w:r>
    </w:p>
    <w:p>
      <w:r>
        <w:t xml:space="preserve">Общему собранию акционеров.
</w:t>
      </w:r>
    </w:p>
    <w:p>
      <w:r>
        <w:t xml:space="preserve">5. Общество  может  заключить  договор  со  специализированной
</w:t>
      </w:r>
    </w:p>
    <w:p>
      <w:r>
        <w:t xml:space="preserve">организацией  для  проведения  проверки  и  подтверждения  годовой
</w:t>
      </w:r>
    </w:p>
    <w:p>
      <w:r>
        <w:t xml:space="preserve">финансовой отчетности (внешний аудит).
</w:t>
      </w:r>
    </w:p>
    <w:p>
      <w:r>
        <w:t xml:space="preserve">6. При  отсутствии  аудиторов  ревизионная комиссия составляет
</w:t>
      </w:r>
    </w:p>
    <w:p>
      <w:r>
        <w:t xml:space="preserve">заключение по годовым  отчетам  и  балансам,  без  которого  Общее
</w:t>
      </w:r>
    </w:p>
    <w:p>
      <w:r>
        <w:t xml:space="preserve">собрание акционеров не может их утвердить.
</w:t>
      </w:r>
    </w:p>
    <w:p>
      <w:r>
        <w:t xml:space="preserve">7. Члены  ревизионной  комиссии  обязаны  потребовать   созыва
</w:t>
      </w:r>
    </w:p>
    <w:p>
      <w:r>
        <w:t xml:space="preserve">внеочередного заседания Общего собрания акционеров,  если возникла
</w:t>
      </w:r>
    </w:p>
    <w:p>
      <w:r>
        <w:t xml:space="preserve">серьезная угроза интересам Общества.
</w:t>
      </w:r>
    </w:p>
    <w:p>
      <w:r>
        <w:t xml:space="preserve">Статья 13. ОБОСОБЛЕННЫЕ ПОДРАЗДЕЛЕНИЯ ОБЩЕСТВА
</w:t>
      </w:r>
    </w:p>
    <w:p>
      <w:r>
        <w:t xml:space="preserve">1. Общество  вправе  открывать  вне  места  своего  нахождения
</w:t>
      </w:r>
    </w:p>
    <w:p>
      <w:r>
        <w:t xml:space="preserve">обособленные   подразделения   -  филиалы  и  представительства  в
</w:t>
      </w:r>
    </w:p>
    <w:p>
      <w:r>
        <w:t xml:space="preserve">порядке, предусмотренном действующим законодательством и настоящим
</w:t>
      </w:r>
    </w:p>
    <w:p>
      <w:r>
        <w:t xml:space="preserve">Уставом.
</w:t>
      </w:r>
    </w:p>
    <w:p>
      <w:r>
        <w:t xml:space="preserve">Статья 14. РЕОРГАНИЗАЦИЯ И ЛИКВИДАЦИЯ ОБЩЕСТВА
</w:t>
      </w:r>
    </w:p>
    <w:p>
      <w:r>
        <w:t xml:space="preserve">1. Прекращение деятельности Общества  осуществляется  в  форме
</w:t>
      </w:r>
    </w:p>
    <w:p>
      <w:r>
        <w:t xml:space="preserve">реорганизации или ликвидации.
</w:t>
      </w:r>
    </w:p>
    <w:p>
      <w:r>
        <w:t xml:space="preserve">2. Деятельность Общества прекращается в следующих случаях:
</w:t>
      </w:r>
    </w:p>
    <w:p>
      <w:r>
        <w:t xml:space="preserve">- по  решению  Общего  собрания   акционеров   о   прекращении
</w:t>
      </w:r>
    </w:p>
    <w:p>
      <w:r>
        <w:t xml:space="preserve">деятельности или реорганизации Общества;
</w:t>
      </w:r>
    </w:p>
    <w:p>
      <w:r>
        <w:t xml:space="preserve">- по     решению     суда,    в    случаях,    предусмотренных
</w:t>
      </w:r>
    </w:p>
    <w:p>
      <w:r>
        <w:t xml:space="preserve">законодательством Российской Федерации.
</w:t>
      </w:r>
    </w:p>
    <w:p>
      <w:r>
        <w:t xml:space="preserve">3. В случае ликвидации Общества по решению Общего собрания  им
</w:t>
      </w:r>
    </w:p>
    <w:p>
      <w:r>
        <w:t xml:space="preserve">создается    ликвидационная    комиссия,   которая   действует   в
</w:t>
      </w:r>
    </w:p>
    <w:p>
      <w:r>
        <w:t xml:space="preserve">установленном законодательством порядке.  В случае  принудительной
</w:t>
      </w:r>
    </w:p>
    <w:p>
      <w:r>
        <w:t xml:space="preserve">ликвидации Общества ликвидационная комиссия, назначается судом.
</w:t>
      </w:r>
    </w:p>
    <w:p>
      <w:r>
        <w:t xml:space="preserve">С момента назначения ликвидационной комиссии к  ней  переходят
</w:t>
      </w:r>
    </w:p>
    <w:p>
      <w:r>
        <w:t xml:space="preserve">полномочия по управлению делами Общества.
</w:t>
      </w:r>
    </w:p>
    <w:p>
      <w:r>
        <w:t xml:space="preserve">Ликвидационная комиссия    несет    по   нормам   гражданского
</w:t>
      </w:r>
    </w:p>
    <w:p>
      <w:r>
        <w:t xml:space="preserve">законодательства ответственность за  вред,  причиненный  Обществу,
</w:t>
      </w:r>
    </w:p>
    <w:p>
      <w:r>
        <w:t xml:space="preserve">его акционерам, а также другим лицам.
</w:t>
      </w:r>
    </w:p>
    <w:p>
      <w:r>
        <w:t xml:space="preserve">4. Убытки, возникшие в ходе деятельности Общества, возмещаются
</w:t>
      </w:r>
    </w:p>
    <w:p>
      <w:r>
        <w:t xml:space="preserve">за  счет создаваемого резервного капитала,  а также за счет других
</w:t>
      </w:r>
    </w:p>
    <w:p>
      <w:r>
        <w:t xml:space="preserve">активов Общества согласно действующему законодательству. Взыскание
</w:t>
      </w:r>
    </w:p>
    <w:p>
      <w:r>
        <w:t xml:space="preserve">по   обязательствам   Общества   может  быть  обращено  только  на
</w:t>
      </w:r>
    </w:p>
    <w:p>
      <w:r>
        <w:t xml:space="preserve">имущество, отраженное в его балансе. К балансу должен прилагаться,
</w:t>
      </w:r>
    </w:p>
    <w:p>
      <w:r>
        <w:t xml:space="preserve">как его неотъемлемая часть, инвентарный список имущества Общества.
</w:t>
      </w:r>
    </w:p>
    <w:p>
      <w:r>
        <w:t xml:space="preserve">Оценка имущества при ликвидации Общества производится с учетом его
</w:t>
      </w:r>
    </w:p>
    <w:p>
      <w:r>
        <w:t xml:space="preserve">физического и морального износа.
</w:t>
      </w:r>
    </w:p>
    <w:p>
      <w:r>
        <w:t xml:space="preserve">5. Ликвидация  считается завершенной,  а Общество прекратившим
</w:t>
      </w:r>
    </w:p>
    <w:p>
      <w:r>
        <w:t xml:space="preserve">существование  с  момента  внесения   соответствующей   записи   в
</w:t>
      </w:r>
    </w:p>
    <w:p>
      <w:r>
        <w:t xml:space="preserve">государственный реестр.
</w:t>
      </w:r>
    </w:p>
    <w:p>
      <w:r>
        <w:t xml:space="preserve">При прекращении  деятельности  Общества   подлежащее   разделу
</w:t>
      </w:r>
    </w:p>
    <w:p>
      <w:r>
        <w:t xml:space="preserve">имущество  распределяется  в  натуре  или  продается с последующим
</w:t>
      </w:r>
    </w:p>
    <w:p>
      <w:r>
        <w:t xml:space="preserve">распределением суммы,  оставшейся после уплаты долгов и выполнения
</w:t>
      </w:r>
    </w:p>
    <w:p>
      <w:r>
        <w:t xml:space="preserve">обязательств    Общества,    между   акционерами   пропорционально
</w:t>
      </w:r>
    </w:p>
    <w:p>
      <w:r>
        <w:t xml:space="preserve">количеству акций, находящихся в их собственности.
</w:t>
      </w:r>
    </w:p>
    <w:p>
      <w:r>
        <w:t xml:space="preserve">6. При реорганизации Общества все  документы  (управленческие,
</w:t>
      </w:r>
    </w:p>
    <w:p>
      <w:r>
        <w:t xml:space="preserve">финансово-хозяйственные,  по  личному  составу и др.) передаются в
</w:t>
      </w:r>
    </w:p>
    <w:p>
      <w:r>
        <w:t xml:space="preserve">соответствии  с  установленным   правилами   правопреемнику.   При
</w:t>
      </w:r>
    </w:p>
    <w:p>
      <w:r>
        <w:t xml:space="preserve">отсутствии правопреемника документы постоянного хранения,  имеющие
</w:t>
      </w:r>
    </w:p>
    <w:p>
      <w:r>
        <w:t xml:space="preserve">научно-историческое  значение,   передаются   на   государственное
</w:t>
      </w:r>
    </w:p>
    <w:p>
      <w:r>
        <w:t xml:space="preserve">хранение в архивы объединения "Мосгорархив";  документы по личному
</w:t>
      </w:r>
    </w:p>
    <w:p>
      <w:r>
        <w:t xml:space="preserve">составу (приказы,  личные дела и карточки учета,  лицевые счета  и
</w:t>
      </w:r>
    </w:p>
    <w:p>
      <w:r>
        <w:t xml:space="preserve">т.п.) передаются на хранение в архив административного округа,  на
</w:t>
      </w:r>
    </w:p>
    <w:p>
      <w:r>
        <w:t xml:space="preserve">территории которого находится Общество.  Передача и упорядочивание
</w:t>
      </w:r>
    </w:p>
    <w:p>
      <w:r>
        <w:t xml:space="preserve">документов  осуществляется  силами  и  за  счет средств Общества в
</w:t>
      </w:r>
    </w:p>
    <w:p>
      <w:r>
        <w:t xml:space="preserve">соответствии с требованиями архивных органов.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2023-10-10T09:38:57.036Z</dcterms:created>
  <dcterms:modified xsi:type="dcterms:W3CDTF">2023-10-10T09:38:57.036Z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